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00" w:rsidRPr="00DA47E4" w:rsidRDefault="006B0800" w:rsidP="006B0800">
      <w:pPr>
        <w:pStyle w:val="a3"/>
        <w:spacing w:before="0" w:beforeAutospacing="0" w:after="360" w:afterAutospacing="0"/>
        <w:rPr>
          <w:rFonts w:ascii="Arial" w:hAnsi="Arial" w:cs="Arial"/>
          <w:color w:val="252525"/>
          <w:sz w:val="40"/>
          <w:szCs w:val="40"/>
        </w:rPr>
      </w:pPr>
      <w:r w:rsidRPr="00DA47E4">
        <w:rPr>
          <w:rStyle w:val="a4"/>
          <w:rFonts w:ascii="Arial" w:hAnsi="Arial" w:cs="Arial"/>
          <w:color w:val="252525"/>
          <w:sz w:val="40"/>
          <w:szCs w:val="40"/>
        </w:rPr>
        <w:t>Социально-бытовые услуги</w:t>
      </w:r>
      <w:r w:rsidRPr="00DA47E4">
        <w:rPr>
          <w:rFonts w:ascii="Arial" w:hAnsi="Arial" w:cs="Arial"/>
          <w:color w:val="252525"/>
          <w:sz w:val="40"/>
          <w:szCs w:val="40"/>
        </w:rPr>
        <w:t>:</w:t>
      </w:r>
    </w:p>
    <w:p w:rsidR="006B0800" w:rsidRPr="00DA47E4" w:rsidRDefault="006B0800" w:rsidP="006B0800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Социально-бытовые услуги (перечень утвержден областным законом «О мерах по реализации Федерального закона</w:t>
      </w:r>
      <w:proofErr w:type="gramStart"/>
      <w:r w:rsidRPr="00DA47E4">
        <w:rPr>
          <w:rFonts w:ascii="Arial" w:hAnsi="Arial" w:cs="Arial"/>
          <w:color w:val="252525"/>
          <w:sz w:val="36"/>
          <w:szCs w:val="36"/>
        </w:rPr>
        <w:t xml:space="preserve"> „О</w:t>
      </w:r>
      <w:proofErr w:type="gramEnd"/>
      <w:r w:rsidRPr="00DA47E4">
        <w:rPr>
          <w:rFonts w:ascii="Arial" w:hAnsi="Arial" w:cs="Arial"/>
          <w:color w:val="252525"/>
          <w:sz w:val="36"/>
          <w:szCs w:val="36"/>
        </w:rPr>
        <w:t>б основах социального обслуживания граждан в Российской Федерации“ на территории Новгородской области» от 29 октября 2014 года № 650-ОЗ (в ред. Областного закона Новгородской области от 01.02.2016 N 912-ОЗ):</w:t>
      </w: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1) </w:t>
      </w:r>
      <w:r w:rsidR="004B0043">
        <w:rPr>
          <w:rStyle w:val="a4"/>
          <w:rFonts w:ascii="Arial" w:hAnsi="Arial" w:cs="Arial"/>
          <w:color w:val="252525"/>
          <w:sz w:val="36"/>
          <w:szCs w:val="36"/>
        </w:rPr>
        <w:t xml:space="preserve">в </w:t>
      </w:r>
      <w:proofErr w:type="spellStart"/>
      <w:r w:rsidR="004B0043">
        <w:rPr>
          <w:rStyle w:val="a4"/>
          <w:rFonts w:ascii="Arial" w:hAnsi="Arial" w:cs="Arial"/>
          <w:color w:val="252525"/>
          <w:sz w:val="36"/>
          <w:szCs w:val="36"/>
        </w:rPr>
        <w:t>полустационарной</w:t>
      </w:r>
      <w:proofErr w:type="spellEnd"/>
      <w:r w:rsidR="004B0043">
        <w:rPr>
          <w:rStyle w:val="a4"/>
          <w:rFonts w:ascii="Arial" w:hAnsi="Arial" w:cs="Arial"/>
          <w:color w:val="252525"/>
          <w:sz w:val="36"/>
          <w:szCs w:val="36"/>
        </w:rPr>
        <w:t xml:space="preserve"> и</w:t>
      </w:r>
      <w:r w:rsidRPr="00DA47E4">
        <w:rPr>
          <w:rStyle w:val="a4"/>
          <w:rFonts w:ascii="Arial" w:hAnsi="Arial" w:cs="Arial"/>
          <w:color w:val="252525"/>
          <w:sz w:val="36"/>
          <w:szCs w:val="36"/>
        </w:rPr>
        <w:t xml:space="preserve"> </w:t>
      </w:r>
      <w:proofErr w:type="gramStart"/>
      <w:r w:rsidRPr="00DA47E4">
        <w:rPr>
          <w:rStyle w:val="a4"/>
          <w:rFonts w:ascii="Arial" w:hAnsi="Arial" w:cs="Arial"/>
          <w:color w:val="252525"/>
          <w:sz w:val="36"/>
          <w:szCs w:val="36"/>
        </w:rPr>
        <w:t>стационарной</w:t>
      </w:r>
      <w:proofErr w:type="gramEnd"/>
      <w:r w:rsidRPr="00DA47E4">
        <w:rPr>
          <w:rStyle w:val="a4"/>
          <w:rFonts w:ascii="Arial" w:hAnsi="Arial" w:cs="Arial"/>
          <w:color w:val="252525"/>
          <w:sz w:val="36"/>
          <w:szCs w:val="36"/>
        </w:rPr>
        <w:t xml:space="preserve"> формах социального обслуживания: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а) предоставление площади жилых помещений согласно утвержденным нормативам;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 xml:space="preserve">б) обеспечение </w:t>
      </w:r>
      <w:proofErr w:type="gramStart"/>
      <w:r w:rsidRPr="00DA47E4">
        <w:rPr>
          <w:rFonts w:ascii="Arial" w:hAnsi="Arial" w:cs="Arial"/>
          <w:color w:val="252525"/>
          <w:sz w:val="36"/>
          <w:szCs w:val="36"/>
        </w:rPr>
        <w:t>питанием</w:t>
      </w:r>
      <w:proofErr w:type="gramEnd"/>
      <w:r w:rsidRPr="00DA47E4">
        <w:rPr>
          <w:rFonts w:ascii="Arial" w:hAnsi="Arial" w:cs="Arial"/>
          <w:color w:val="252525"/>
          <w:sz w:val="36"/>
          <w:szCs w:val="36"/>
        </w:rPr>
        <w:t xml:space="preserve"> согласно утвержденным нормативам;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в)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г) уборка жилых помещений;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д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организация отдыха, в том числе обеспечение книгами, журналами, газетами, настольными играми;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е) предоставление мебели;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ж) 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з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предоставление средств личной гигиены;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и) стирка и глажка белья;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 xml:space="preserve">к) обеспечение кратковременного присмотра за детьми (только в </w:t>
      </w: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полустационарной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 xml:space="preserve"> форме социального обслуживания);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л) содействие в организации отдыха и оздоровления детей, находящихся в трудной жизненной ситуации;</w:t>
      </w: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lastRenderedPageBreak/>
        <w:t>2) </w:t>
      </w:r>
      <w:r w:rsidRPr="00DA47E4">
        <w:rPr>
          <w:rStyle w:val="a4"/>
          <w:rFonts w:ascii="Arial" w:hAnsi="Arial" w:cs="Arial"/>
          <w:color w:val="252525"/>
          <w:sz w:val="36"/>
          <w:szCs w:val="36"/>
        </w:rPr>
        <w:t>в форме социального обслуживания на дому: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а) покупка за счет средств получателя социальных услуг и доставка на дом продуктов питания;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б) покупка за счет средств получателя социальных услуг промышленных товаров первой необходимости, средств санитарии, гигиены, средств ухода, лекарственных средств, книг, газет, журналов, в том числе обеспечение книгами, газетами, журналами;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в) помощь в приготовлении пищи;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г) заполнение квитанций и оплата за счет средств получателя социальных услуг жилищно-коммунальных услуг и услуг связи;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д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сдача за счет средств получателя социальных услуг вещей в стирку, химчистку, ремонт, обратная их доставка;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е) обеспечение водой (в жилых помещениях без центрального водоснабжения);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ж) покупка за счет средств получателя социальных услуг топлива (в жилых помещениях без центрального отопления);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з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доставка топлива от места хранения к печи;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и) организация помощи в проведении ремонта жилых помещений;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к) обеспечение кратковременного присмотра за детьми;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л) расчистка снега от входа в дом до дороги;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м) вынос бытового мусора в пакетах до специально отведенных мест;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н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вынос жидких отходов до специально отведенных мест (для получателей социальных услуг, проживающих в домах без централизованного водоснабжения);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о) уборка жилых помещений;</w:t>
      </w:r>
    </w:p>
    <w:p w:rsidR="006B0800" w:rsidRPr="00DA47E4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lastRenderedPageBreak/>
        <w:t>п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сопровождение вне дома (в медицинские организации, кредитные организации, отделения связи, органы местного самоуправления поселений, городского округа и муниципальных районов Новгородской области в пределах административно-территориального района проживания, магазины, учреждения культуры, бани);</w:t>
      </w:r>
    </w:p>
    <w:p w:rsidR="006B0800" w:rsidRDefault="006B0800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proofErr w:type="spellStart"/>
      <w:r w:rsidRPr="00DA47E4">
        <w:rPr>
          <w:rFonts w:ascii="Arial" w:hAnsi="Arial" w:cs="Arial"/>
          <w:color w:val="252525"/>
          <w:sz w:val="36"/>
          <w:szCs w:val="36"/>
        </w:rPr>
        <w:t>р</w:t>
      </w:r>
      <w:proofErr w:type="spellEnd"/>
      <w:r w:rsidRPr="00DA47E4">
        <w:rPr>
          <w:rFonts w:ascii="Arial" w:hAnsi="Arial" w:cs="Arial"/>
          <w:color w:val="252525"/>
          <w:sz w:val="36"/>
          <w:szCs w:val="36"/>
        </w:rPr>
        <w:t>) топка печи;</w:t>
      </w:r>
    </w:p>
    <w:p w:rsidR="00DA47E4" w:rsidRPr="00DA47E4" w:rsidRDefault="00DA47E4" w:rsidP="00DA47E4">
      <w:pPr>
        <w:pStyle w:val="a3"/>
        <w:spacing w:before="0" w:beforeAutospacing="0" w:after="0" w:afterAutospacing="0"/>
        <w:rPr>
          <w:rFonts w:ascii="Arial" w:hAnsi="Arial" w:cs="Arial"/>
          <w:color w:val="252525"/>
          <w:sz w:val="20"/>
          <w:szCs w:val="20"/>
        </w:rPr>
      </w:pP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26"/>
          <w:szCs w:val="26"/>
        </w:rPr>
        <w:t> </w:t>
      </w:r>
      <w:r w:rsidRPr="00DA47E4">
        <w:rPr>
          <w:rStyle w:val="a4"/>
          <w:rFonts w:ascii="Arial" w:hAnsi="Arial" w:cs="Arial"/>
          <w:color w:val="252525"/>
          <w:sz w:val="36"/>
          <w:szCs w:val="36"/>
        </w:rPr>
        <w:t>во всех формах социального обслуживания:</w:t>
      </w: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б) отправка за счет средств получателя социальных услуг почтовой корреспонденции;</w:t>
      </w: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в) помощь в приеме пищи (кормление);</w:t>
      </w:r>
    </w:p>
    <w:p w:rsidR="006B0800" w:rsidRPr="00DA47E4" w:rsidRDefault="006B0800" w:rsidP="006B0800">
      <w:pPr>
        <w:pStyle w:val="a3"/>
        <w:spacing w:before="0" w:beforeAutospacing="0" w:after="120" w:afterAutospacing="0"/>
        <w:rPr>
          <w:rFonts w:ascii="Arial" w:hAnsi="Arial" w:cs="Arial"/>
          <w:color w:val="252525"/>
          <w:sz w:val="36"/>
          <w:szCs w:val="36"/>
        </w:rPr>
      </w:pPr>
      <w:r w:rsidRPr="00DA47E4">
        <w:rPr>
          <w:rFonts w:ascii="Arial" w:hAnsi="Arial" w:cs="Arial"/>
          <w:color w:val="252525"/>
          <w:sz w:val="36"/>
          <w:szCs w:val="36"/>
        </w:rPr>
        <w:t>г) содействие в организации ритуальных услуг.</w:t>
      </w:r>
    </w:p>
    <w:p w:rsidR="00CD2AA7" w:rsidRDefault="00CD2AA7"/>
    <w:sectPr w:rsidR="00CD2AA7" w:rsidSect="00CD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0800"/>
    <w:rsid w:val="004B0043"/>
    <w:rsid w:val="004D50AD"/>
    <w:rsid w:val="006B0800"/>
    <w:rsid w:val="007B7C7C"/>
    <w:rsid w:val="00AC25FB"/>
    <w:rsid w:val="00CD2AA7"/>
    <w:rsid w:val="00D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2019-12-27T12:19:00Z</dcterms:created>
  <dcterms:modified xsi:type="dcterms:W3CDTF">2019-12-27T13:16:00Z</dcterms:modified>
</cp:coreProperties>
</file>